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C3AD" w14:textId="77777777" w:rsidR="003E2D99" w:rsidRDefault="003E2D99"/>
    <w:p w14:paraId="09EE045A" w14:textId="77777777" w:rsidR="007F3F7F" w:rsidRPr="007F3F7F" w:rsidRDefault="007F3F7F" w:rsidP="007F3F7F">
      <w:pPr>
        <w:rPr>
          <w:lang w:val="sv-FI"/>
        </w:rPr>
      </w:pPr>
      <w:r w:rsidRPr="007F3F7F">
        <w:rPr>
          <w:b/>
          <w:bCs/>
          <w:lang w:val="sv-FI"/>
        </w:rPr>
        <w:t xml:space="preserve">Berner Turf och </w:t>
      </w:r>
      <w:proofErr w:type="spellStart"/>
      <w:r w:rsidRPr="007F3F7F">
        <w:rPr>
          <w:b/>
          <w:bCs/>
          <w:lang w:val="sv-FI"/>
        </w:rPr>
        <w:t>Barenbrug</w:t>
      </w:r>
      <w:proofErr w:type="spellEnd"/>
      <w:r w:rsidRPr="007F3F7F">
        <w:rPr>
          <w:b/>
          <w:bCs/>
          <w:lang w:val="sv-FI"/>
        </w:rPr>
        <w:t xml:space="preserve"> förenar sina krafter i Sverige, Norge, Finland och Baltikum</w:t>
      </w:r>
    </w:p>
    <w:p w14:paraId="0B29B722" w14:textId="77777777" w:rsidR="007F3F7F" w:rsidRPr="007F3F7F" w:rsidRDefault="007F3F7F" w:rsidP="007F3F7F">
      <w:pPr>
        <w:rPr>
          <w:lang w:val="sv-FI"/>
        </w:rPr>
      </w:pPr>
      <w:r w:rsidRPr="007F3F7F">
        <w:rPr>
          <w:lang w:val="sv-FI"/>
        </w:rPr>
        <w:t xml:space="preserve">Berner Turf och </w:t>
      </w:r>
      <w:proofErr w:type="spellStart"/>
      <w:r w:rsidRPr="007F3F7F">
        <w:rPr>
          <w:lang w:val="sv-FI"/>
        </w:rPr>
        <w:t>Barenbrug</w:t>
      </w:r>
      <w:proofErr w:type="spellEnd"/>
      <w:r w:rsidRPr="007F3F7F">
        <w:rPr>
          <w:lang w:val="sv-FI"/>
        </w:rPr>
        <w:t xml:space="preserve">, en av världens ledande gräsfröförädlare, har ingått ett strategiskt samarbetsavtal som gör Berner Turf till exklusiv distributör av </w:t>
      </w:r>
      <w:proofErr w:type="spellStart"/>
      <w:r w:rsidRPr="007F3F7F">
        <w:rPr>
          <w:lang w:val="sv-FI"/>
        </w:rPr>
        <w:t>Barenbrugs</w:t>
      </w:r>
      <w:proofErr w:type="spellEnd"/>
      <w:r w:rsidRPr="007F3F7F">
        <w:rPr>
          <w:lang w:val="sv-FI"/>
        </w:rPr>
        <w:t xml:space="preserve"> professionella gräsfröportfölj i Sverige, Norge och Finland, med samarbete som även omfattar Estland, Lettland och Litauen. Parterna inleder även samarbete inom konsumentgräsfrö i Finland.</w:t>
      </w:r>
    </w:p>
    <w:p w14:paraId="5A633CEF" w14:textId="77777777" w:rsidR="007F3F7F" w:rsidRPr="007F3F7F" w:rsidRDefault="007F3F7F" w:rsidP="007F3F7F">
      <w:pPr>
        <w:rPr>
          <w:lang w:val="sv-FI"/>
        </w:rPr>
      </w:pPr>
      <w:r w:rsidRPr="007F3F7F">
        <w:rPr>
          <w:lang w:val="sv-FI"/>
        </w:rPr>
        <w:t xml:space="preserve">Partnerskapet stärker Berner Turfs erbjudande på den nordiska och baltiska marknaden med ett globalt välkänt frövarumärke. Berner Turf grundades 2025 när Berner förvärvade verksamheterna i </w:t>
      </w:r>
      <w:proofErr w:type="spellStart"/>
      <w:r w:rsidRPr="007F3F7F">
        <w:rPr>
          <w:lang w:val="sv-FI"/>
        </w:rPr>
        <w:t>Indigrow</w:t>
      </w:r>
      <w:proofErr w:type="spellEnd"/>
      <w:r w:rsidRPr="007F3F7F">
        <w:rPr>
          <w:lang w:val="sv-FI"/>
        </w:rPr>
        <w:t xml:space="preserve"> AB i Sverige och </w:t>
      </w:r>
      <w:proofErr w:type="spellStart"/>
      <w:r w:rsidRPr="007F3F7F">
        <w:rPr>
          <w:lang w:val="sv-FI"/>
        </w:rPr>
        <w:t>Indigrow</w:t>
      </w:r>
      <w:proofErr w:type="spellEnd"/>
      <w:r w:rsidRPr="007F3F7F">
        <w:rPr>
          <w:lang w:val="sv-FI"/>
        </w:rPr>
        <w:t xml:space="preserve"> AS i Norge, och utvidgade därigenom sin långvariga distribution av professionella turf-produkter för golfbanor, fotbollsplaner och grönområden. Genom det nya avtalet erbjuder Berner Turf </w:t>
      </w:r>
      <w:proofErr w:type="spellStart"/>
      <w:r w:rsidRPr="007F3F7F">
        <w:rPr>
          <w:lang w:val="sv-FI"/>
        </w:rPr>
        <w:t>Barenbrugs</w:t>
      </w:r>
      <w:proofErr w:type="spellEnd"/>
      <w:r w:rsidRPr="007F3F7F">
        <w:rPr>
          <w:lang w:val="sv-FI"/>
        </w:rPr>
        <w:t xml:space="preserve"> fullständiga professionella gräsfrösortiment, inklusive de välkända gula förpackningarna, till golfbanor, fotbollsplaner, kommuner och anläggningsproffs i alla sex länder.</w:t>
      </w:r>
    </w:p>
    <w:p w14:paraId="2C2595C3" w14:textId="77777777" w:rsidR="007F3F7F" w:rsidRPr="007F3F7F" w:rsidRDefault="007F3F7F" w:rsidP="007F3F7F">
      <w:pPr>
        <w:rPr>
          <w:lang w:val="sv-FI"/>
        </w:rPr>
      </w:pPr>
      <w:r w:rsidRPr="007F3F7F">
        <w:rPr>
          <w:lang w:val="sv-FI"/>
        </w:rPr>
        <w:t xml:space="preserve">Som en del av samarbetet erbjuder </w:t>
      </w:r>
      <w:proofErr w:type="spellStart"/>
      <w:r w:rsidRPr="007F3F7F">
        <w:rPr>
          <w:lang w:val="sv-FI"/>
        </w:rPr>
        <w:t>Barenbrug</w:t>
      </w:r>
      <w:proofErr w:type="spellEnd"/>
      <w:r w:rsidRPr="007F3F7F">
        <w:rPr>
          <w:lang w:val="sv-FI"/>
        </w:rPr>
        <w:t xml:space="preserve"> även tekniskt stöd för hela regionen, vilket innebär att Berner Turfs kunder får ta del av agronomisk expertis i världsklass vid sidan av sortimentet.</w:t>
      </w:r>
    </w:p>
    <w:p w14:paraId="38EF13C3" w14:textId="14573CA4" w:rsidR="007F3F7F" w:rsidRPr="007F3F7F" w:rsidRDefault="007F3F7F" w:rsidP="007F3F7F">
      <w:pPr>
        <w:rPr>
          <w:lang w:val="sv-FI"/>
        </w:rPr>
      </w:pPr>
      <w:r w:rsidRPr="007F3F7F">
        <w:rPr>
          <w:lang w:val="sv-FI"/>
        </w:rPr>
        <w:t xml:space="preserve">Det nya avtalet bygger på en redan etablerad relation mellan företagen. Berners jordbruksverksamheter, </w:t>
      </w:r>
      <w:r w:rsidR="00BA6940">
        <w:rPr>
          <w:lang w:val="sv-FI"/>
        </w:rPr>
        <w:t>Farmers</w:t>
      </w:r>
      <w:r w:rsidRPr="007F3F7F">
        <w:rPr>
          <w:lang w:val="sv-FI"/>
        </w:rPr>
        <w:t xml:space="preserve"> Berner i Finland och </w:t>
      </w:r>
      <w:proofErr w:type="spellStart"/>
      <w:r w:rsidRPr="007F3F7F">
        <w:rPr>
          <w:lang w:val="sv-FI"/>
        </w:rPr>
        <w:t>Gullviks</w:t>
      </w:r>
      <w:proofErr w:type="spellEnd"/>
      <w:r w:rsidRPr="007F3F7F">
        <w:rPr>
          <w:lang w:val="sv-FI"/>
        </w:rPr>
        <w:t xml:space="preserve"> i Sverige, har ett långvarigt samarbete med </w:t>
      </w:r>
      <w:proofErr w:type="spellStart"/>
      <w:r w:rsidRPr="007F3F7F">
        <w:rPr>
          <w:lang w:val="sv-FI"/>
        </w:rPr>
        <w:t>Barenbrug</w:t>
      </w:r>
      <w:proofErr w:type="spellEnd"/>
      <w:r w:rsidRPr="007F3F7F">
        <w:rPr>
          <w:lang w:val="sv-FI"/>
        </w:rPr>
        <w:t xml:space="preserve"> inom vallfrö, och samarbetet utvidgas nu naturligt till professionell turf och konsumentgräsfrö.</w:t>
      </w:r>
    </w:p>
    <w:p w14:paraId="46D5E2FA" w14:textId="77777777" w:rsidR="007F3F7F" w:rsidRPr="007F3F7F" w:rsidRDefault="007F3F7F" w:rsidP="007F3F7F">
      <w:pPr>
        <w:rPr>
          <w:lang w:val="sv-FI"/>
        </w:rPr>
      </w:pPr>
      <w:r w:rsidRPr="007F3F7F">
        <w:rPr>
          <w:lang w:val="sv-FI"/>
        </w:rPr>
        <w:t xml:space="preserve">"Det här partnerskapet är en milstolpe för Berner Turf. Genom att kombinera </w:t>
      </w:r>
      <w:proofErr w:type="spellStart"/>
      <w:r w:rsidRPr="007F3F7F">
        <w:rPr>
          <w:lang w:val="sv-FI"/>
        </w:rPr>
        <w:t>Barenbrugs</w:t>
      </w:r>
      <w:proofErr w:type="spellEnd"/>
      <w:r w:rsidRPr="007F3F7F">
        <w:rPr>
          <w:lang w:val="sv-FI"/>
        </w:rPr>
        <w:t xml:space="preserve"> välkända sortiment med vårt rådgivnings- och kunskapsbaserade arbetssätt kan vi erbjuda lösningar som skapar mer värde för våra kunder", säger </w:t>
      </w:r>
      <w:r w:rsidRPr="007F3F7F">
        <w:rPr>
          <w:b/>
          <w:bCs/>
          <w:lang w:val="sv-FI"/>
        </w:rPr>
        <w:t>Saila Innanen, Business Manager, Berner Turf</w:t>
      </w:r>
      <w:r w:rsidRPr="007F3F7F">
        <w:rPr>
          <w:lang w:val="sv-FI"/>
        </w:rPr>
        <w:t>.</w:t>
      </w:r>
    </w:p>
    <w:p w14:paraId="16716112" w14:textId="77777777" w:rsidR="007F3F7F" w:rsidRPr="007F3F7F" w:rsidRDefault="007F3F7F" w:rsidP="007F3F7F">
      <w:pPr>
        <w:rPr>
          <w:lang w:val="sv-FI"/>
        </w:rPr>
      </w:pPr>
      <w:r w:rsidRPr="007F3F7F">
        <w:rPr>
          <w:lang w:val="sv-FI"/>
        </w:rPr>
        <w:t xml:space="preserve">"Genom att fördjupa vårt samarbete med </w:t>
      </w:r>
      <w:proofErr w:type="spellStart"/>
      <w:r w:rsidRPr="007F3F7F">
        <w:rPr>
          <w:lang w:val="sv-FI"/>
        </w:rPr>
        <w:t>Barenbrug</w:t>
      </w:r>
      <w:proofErr w:type="spellEnd"/>
      <w:r w:rsidRPr="007F3F7F">
        <w:rPr>
          <w:lang w:val="sv-FI"/>
        </w:rPr>
        <w:t xml:space="preserve"> stärker vi vår förmåga att hitta de bästa möjliga lösningarna för våra nordiska kunder", tillägger </w:t>
      </w:r>
      <w:r w:rsidRPr="007F3F7F">
        <w:rPr>
          <w:b/>
          <w:bCs/>
          <w:lang w:val="sv-FI"/>
        </w:rPr>
        <w:t>Kalle Erkkola, EVP, Berner</w:t>
      </w:r>
      <w:r w:rsidRPr="007F3F7F">
        <w:rPr>
          <w:lang w:val="sv-FI"/>
        </w:rPr>
        <w:t>.</w:t>
      </w:r>
    </w:p>
    <w:p w14:paraId="16A5B79F" w14:textId="77777777" w:rsidR="007F3F7F" w:rsidRPr="007F3F7F" w:rsidRDefault="007F3F7F" w:rsidP="007F3F7F">
      <w:pPr>
        <w:rPr>
          <w:lang w:val="sv-FI"/>
        </w:rPr>
      </w:pPr>
      <w:r w:rsidRPr="007F3F7F">
        <w:rPr>
          <w:lang w:val="sv-FI"/>
        </w:rPr>
        <w:t>Samarbetet träder i kraft under säsongen 2026, med full sortimentstillgänglighet inför växtsäsongen 2027.</w:t>
      </w:r>
    </w:p>
    <w:p w14:paraId="6E821E8F" w14:textId="77777777" w:rsidR="007F3F7F" w:rsidRPr="007F3F7F" w:rsidRDefault="007F3F7F" w:rsidP="007F3F7F">
      <w:pPr>
        <w:rPr>
          <w:lang w:val="sv-FI"/>
        </w:rPr>
      </w:pPr>
      <w:r w:rsidRPr="007F3F7F">
        <w:rPr>
          <w:b/>
          <w:bCs/>
          <w:lang w:val="sv-FI"/>
        </w:rPr>
        <w:t>För mer information</w:t>
      </w:r>
    </w:p>
    <w:p w14:paraId="10DB3EF3" w14:textId="77777777" w:rsidR="007F3F7F" w:rsidRPr="007F3F7F" w:rsidRDefault="007F3F7F" w:rsidP="007F3F7F">
      <w:pPr>
        <w:rPr>
          <w:lang w:val="sv-FI"/>
        </w:rPr>
      </w:pPr>
      <w:r w:rsidRPr="007F3F7F">
        <w:rPr>
          <w:b/>
          <w:bCs/>
          <w:lang w:val="sv-FI"/>
        </w:rPr>
        <w:t>Saila Innanen</w:t>
      </w:r>
      <w:r w:rsidRPr="007F3F7F">
        <w:rPr>
          <w:lang w:val="sv-FI"/>
        </w:rPr>
        <w:t>, Business Manager, Berner Turf</w:t>
      </w:r>
      <w:r w:rsidRPr="007F3F7F">
        <w:rPr>
          <w:lang w:val="sv-FI"/>
        </w:rPr>
        <w:br/>
      </w:r>
      <w:hyperlink r:id="rId6" w:tooltip="mailto:saila.innanen@berner.fi" w:history="1">
        <w:r w:rsidRPr="007F3F7F">
          <w:rPr>
            <w:rStyle w:val="Hyperlinkki"/>
            <w:lang w:val="sv-FI"/>
          </w:rPr>
          <w:t>saila.innanen@berner.fi</w:t>
        </w:r>
      </w:hyperlink>
      <w:r w:rsidRPr="007F3F7F">
        <w:rPr>
          <w:lang w:val="sv-FI"/>
        </w:rPr>
        <w:t> | +358 400 47 3133</w:t>
      </w:r>
    </w:p>
    <w:p w14:paraId="460AB270" w14:textId="77777777" w:rsidR="007F3F7F" w:rsidRPr="007F3F7F" w:rsidRDefault="007F3F7F" w:rsidP="007F3F7F">
      <w:pPr>
        <w:rPr>
          <w:lang w:val="sv-FI"/>
        </w:rPr>
      </w:pPr>
      <w:r w:rsidRPr="007F3F7F">
        <w:rPr>
          <w:b/>
          <w:bCs/>
          <w:lang w:val="sv-FI"/>
        </w:rPr>
        <w:t>Kalle Erkkola</w:t>
      </w:r>
      <w:r w:rsidRPr="007F3F7F">
        <w:rPr>
          <w:lang w:val="sv-FI"/>
        </w:rPr>
        <w:t>, EVP, Berner Oy</w:t>
      </w:r>
      <w:r w:rsidRPr="007F3F7F">
        <w:rPr>
          <w:lang w:val="sv-FI"/>
        </w:rPr>
        <w:br/>
      </w:r>
      <w:hyperlink r:id="rId7" w:tooltip="mailto:kalle.erkkola@berner.fi" w:history="1">
        <w:r w:rsidRPr="007F3F7F">
          <w:rPr>
            <w:rStyle w:val="Hyperlinkki"/>
            <w:lang w:val="sv-FI"/>
          </w:rPr>
          <w:t>kalle.erkkola@berner.fi</w:t>
        </w:r>
      </w:hyperlink>
      <w:r w:rsidRPr="007F3F7F">
        <w:rPr>
          <w:lang w:val="sv-FI"/>
        </w:rPr>
        <w:t> | +358 50 341 4848</w:t>
      </w:r>
    </w:p>
    <w:p w14:paraId="01B29FFC" w14:textId="77777777" w:rsidR="003E2D99" w:rsidRPr="003E2D99" w:rsidRDefault="003E2D99">
      <w:pPr>
        <w:rPr>
          <w:lang w:val="sv-FI"/>
        </w:rPr>
      </w:pPr>
    </w:p>
    <w:sectPr w:rsidR="003E2D99" w:rsidRPr="003E2D9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82AB" w14:textId="77777777" w:rsidR="00F81523" w:rsidRDefault="00F81523" w:rsidP="003E2D99">
      <w:pPr>
        <w:spacing w:after="0" w:line="240" w:lineRule="auto"/>
      </w:pPr>
      <w:r>
        <w:separator/>
      </w:r>
    </w:p>
  </w:endnote>
  <w:endnote w:type="continuationSeparator" w:id="0">
    <w:p w14:paraId="48B63DCC" w14:textId="77777777" w:rsidR="00F81523" w:rsidRDefault="00F81523" w:rsidP="003E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B9CB" w14:textId="77777777" w:rsidR="00F81523" w:rsidRDefault="00F81523" w:rsidP="003E2D99">
      <w:pPr>
        <w:spacing w:after="0" w:line="240" w:lineRule="auto"/>
      </w:pPr>
      <w:r>
        <w:separator/>
      </w:r>
    </w:p>
  </w:footnote>
  <w:footnote w:type="continuationSeparator" w:id="0">
    <w:p w14:paraId="1DFECFD4" w14:textId="77777777" w:rsidR="00F81523" w:rsidRDefault="00F81523" w:rsidP="003E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91E7" w14:textId="77777777" w:rsidR="00FA4E0B" w:rsidRPr="00FA4E0B" w:rsidRDefault="003E2D99" w:rsidP="00FA4E0B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0E501F" wp14:editId="6194BC1F">
          <wp:simplePos x="0" y="0"/>
          <wp:positionH relativeFrom="margin">
            <wp:posOffset>1496060</wp:posOffset>
          </wp:positionH>
          <wp:positionV relativeFrom="margin">
            <wp:posOffset>-739140</wp:posOffset>
          </wp:positionV>
          <wp:extent cx="2892425" cy="628650"/>
          <wp:effectExtent l="0" t="0" r="3175" b="0"/>
          <wp:wrapNone/>
          <wp:docPr id="1691391108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91108" name="Kuva 1691391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4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A53">
      <w:tab/>
    </w:r>
    <w:r w:rsidR="00F10A53">
      <w:tab/>
    </w:r>
    <w:r w:rsidR="00FA4E0B" w:rsidRPr="00FA4E0B">
      <w:t xml:space="preserve">Helsingfors, 6 </w:t>
    </w:r>
    <w:proofErr w:type="spellStart"/>
    <w:r w:rsidR="00FA4E0B" w:rsidRPr="00FA4E0B">
      <w:t>maj</w:t>
    </w:r>
    <w:proofErr w:type="spellEnd"/>
    <w:r w:rsidR="00FA4E0B" w:rsidRPr="00FA4E0B">
      <w:t xml:space="preserve"> 2026</w:t>
    </w:r>
  </w:p>
  <w:p w14:paraId="187C3DF1" w14:textId="204A48E0" w:rsidR="003E2D99" w:rsidRDefault="003E2D9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99"/>
    <w:rsid w:val="003E2D99"/>
    <w:rsid w:val="007F3F7F"/>
    <w:rsid w:val="008938B0"/>
    <w:rsid w:val="00BA6940"/>
    <w:rsid w:val="00F10A53"/>
    <w:rsid w:val="00F81523"/>
    <w:rsid w:val="00FA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51A9"/>
  <w15:chartTrackingRefBased/>
  <w15:docId w15:val="{FF1A1100-6D5D-4185-A8DD-91076874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E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E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E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E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E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2D9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2D9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2D9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2D9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2D9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2D9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E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E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E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E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2D9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E2D9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2D9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2D9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E2D9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E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E2D99"/>
  </w:style>
  <w:style w:type="paragraph" w:styleId="Alatunniste">
    <w:name w:val="footer"/>
    <w:basedOn w:val="Normaali"/>
    <w:link w:val="AlatunnisteChar"/>
    <w:uiPriority w:val="99"/>
    <w:unhideWhenUsed/>
    <w:rsid w:val="003E2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E2D99"/>
  </w:style>
  <w:style w:type="character" w:styleId="Hyperlinkki">
    <w:name w:val="Hyperlink"/>
    <w:basedOn w:val="Kappaleenoletusfontti"/>
    <w:uiPriority w:val="99"/>
    <w:unhideWhenUsed/>
    <w:rsid w:val="003E2D99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lle.erkkola@berner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la.innanen@berner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2089</Characters>
  <Application>Microsoft Office Word</Application>
  <DocSecurity>0</DocSecurity>
  <Lines>35</Lines>
  <Paragraphs>14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Innanen Saila</dc:creator>
  <cp:keywords/>
  <dc:description/>
  <cp:lastModifiedBy>Innanen Saila</cp:lastModifiedBy>
  <cp:revision>6</cp:revision>
  <dcterms:created xsi:type="dcterms:W3CDTF">2026-05-06T11:07:00Z</dcterms:created>
  <dcterms:modified xsi:type="dcterms:W3CDTF">2026-05-06T11:12:00Z</dcterms:modified>
</cp:coreProperties>
</file>